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A4" w:rsidRPr="00A95192" w:rsidRDefault="008961A4" w:rsidP="008961A4">
      <w:pPr>
        <w:pStyle w:val="berschrift1"/>
        <w:rPr>
          <w:rStyle w:val="Fallbeispiel"/>
          <w:rFonts w:eastAsiaTheme="majorEastAsia" w:cs="Arial"/>
          <w:sz w:val="40"/>
        </w:rPr>
      </w:pPr>
      <w:r>
        <w:rPr>
          <w:bCs/>
          <w:lang w:val="zh-CN"/>
        </w:rPr>
        <w:t>道德守则</w:t>
      </w:r>
    </w:p>
    <w:p w:rsidR="008961A4" w:rsidRPr="005A5785" w:rsidRDefault="008961A4" w:rsidP="008961A4">
      <w:r>
        <w:rPr>
          <w:lang w:val="zh-CN"/>
        </w:rPr>
        <w:t>对所有在体育运动俱乐部及协会的义务服务、兼职、全职人员。</w:t>
      </w:r>
    </w:p>
    <w:p w:rsidR="008961A4" w:rsidRPr="005A5785" w:rsidRDefault="008961A4" w:rsidP="008961A4"/>
    <w:p w:rsidR="008961A4" w:rsidRPr="005A5785" w:rsidRDefault="008961A4" w:rsidP="008961A4">
      <w:r>
        <w:rPr>
          <w:lang w:val="zh-CN"/>
        </w:rPr>
        <w:t>我在此承诺，</w:t>
      </w:r>
      <w:r>
        <w:rPr>
          <w:lang w:val="zh-CN"/>
        </w:rPr>
        <w:t>______________________________________________</w:t>
      </w:r>
      <w:r>
        <w:rPr>
          <w:lang w:val="zh-CN"/>
        </w:rPr>
        <w:t>：</w:t>
      </w:r>
    </w:p>
    <w:p w:rsidR="008961A4" w:rsidRPr="005A5785" w:rsidRDefault="008961A4" w:rsidP="008961A4">
      <w:pPr>
        <w:pStyle w:val="Flietext"/>
        <w:tabs>
          <w:tab w:val="left" w:pos="850"/>
          <w:tab w:val="left" w:pos="4358"/>
        </w:tabs>
        <w:spacing w:before="0" w:after="120" w:line="276" w:lineRule="auto"/>
        <w:rPr>
          <w:rFonts w:ascii="Arial" w:hAnsi="Arial" w:cs="Arial"/>
        </w:rPr>
      </w:pPr>
    </w:p>
    <w:p w:rsidR="008961A4" w:rsidRPr="005A5785" w:rsidRDefault="008961A4" w:rsidP="008961A4">
      <w:pPr>
        <w:pStyle w:val="DOSB-Aufzhlungschwarz"/>
      </w:pPr>
      <w:r>
        <w:rPr>
          <w:lang w:val="zh-CN"/>
        </w:rPr>
        <w:t>我会关注每一个孩子、青少年和年轻人的个性，支持其发展。我将尊重每一位委托于我的孩子、青少年、年轻人以及其他俱乐部成员，重视个人的亲疏感受、隐私和羞愧心。</w:t>
      </w:r>
    </w:p>
    <w:p w:rsidR="008961A4" w:rsidRPr="005A5785" w:rsidRDefault="008961A4" w:rsidP="008961A4">
      <w:pPr>
        <w:pStyle w:val="DOSB-Aufzhlungschwarz"/>
      </w:pPr>
      <w:r>
        <w:rPr>
          <w:lang w:val="zh-CN"/>
        </w:rPr>
        <w:t>我将帮助孩子、青少年和年轻人实现自我，引导他们正确地待人接物。我愿在体育项目之内和之外以公平的态度培育他们，引导他们对待自然和世界的责任心。</w:t>
      </w:r>
      <w:r>
        <w:rPr>
          <w:lang w:val="zh-CN"/>
        </w:rPr>
        <w:t xml:space="preserve"> </w:t>
      </w:r>
    </w:p>
    <w:p w:rsidR="008961A4" w:rsidRPr="005A5785" w:rsidRDefault="008961A4" w:rsidP="008961A4">
      <w:pPr>
        <w:pStyle w:val="DOSB-Aufzhlungschwarz"/>
      </w:pPr>
      <w:r>
        <w:rPr>
          <w:lang w:val="zh-CN"/>
        </w:rPr>
        <w:t>我将在体育项目之内和之外始终以孩子、青少年和年轻人的发展状态为导向，运用针对孩子和青少年的正确方法。</w:t>
      </w:r>
    </w:p>
    <w:p w:rsidR="008961A4" w:rsidRPr="005A5785" w:rsidRDefault="008961A4" w:rsidP="008961A4">
      <w:pPr>
        <w:pStyle w:val="DOSB-Aufzhlungschwarz"/>
      </w:pPr>
      <w:r>
        <w:rPr>
          <w:lang w:val="zh-CN"/>
        </w:rPr>
        <w:t>我将始终努力为委托于我的孩子、青少年和年轻人创造公正的体育及非体育框架条件。</w:t>
      </w:r>
    </w:p>
    <w:p w:rsidR="008961A4" w:rsidRPr="005A5785" w:rsidRDefault="008961A4" w:rsidP="008961A4">
      <w:pPr>
        <w:pStyle w:val="DOSB-Aufzhlungschwarz"/>
      </w:pPr>
      <w:r>
        <w:rPr>
          <w:lang w:val="zh-CN"/>
        </w:rPr>
        <w:t>我将重视委托于我的孩子、青少年和年轻人的人身安全，拒绝任何形式的暴力行为，无论是身体、心理或是性方面。</w:t>
      </w:r>
      <w:r>
        <w:rPr>
          <w:lang w:val="zh-CN"/>
        </w:rPr>
        <w:t xml:space="preserve"> </w:t>
      </w:r>
    </w:p>
    <w:p w:rsidR="008961A4" w:rsidRPr="005A5785" w:rsidRDefault="008961A4" w:rsidP="008961A4">
      <w:pPr>
        <w:pStyle w:val="DOSB-Aufzhlungschwarz"/>
      </w:pPr>
      <w:r>
        <w:rPr>
          <w:lang w:val="zh-CN"/>
        </w:rPr>
        <w:t>我将确保各项运动项目的规则得以遵守。我将起到积极主动的示范作用，与使用兴奋剂和药物滥用行为作斗争，反对任何形式的成绩操纵行为。</w:t>
      </w:r>
    </w:p>
    <w:p w:rsidR="008961A4" w:rsidRPr="005A5785" w:rsidRDefault="008961A4" w:rsidP="008961A4">
      <w:pPr>
        <w:pStyle w:val="DOSB-Aufzhlungschwarz"/>
      </w:pPr>
      <w:r>
        <w:rPr>
          <w:lang w:val="zh-CN"/>
        </w:rPr>
        <w:t>我将为委托于我的孩子、青少年和年轻人在所有体育及非体育项目中提供充足施展自我及协同合作机会。</w:t>
      </w:r>
    </w:p>
    <w:p w:rsidR="008961A4" w:rsidRPr="005A5785" w:rsidRDefault="008961A4" w:rsidP="008961A4">
      <w:pPr>
        <w:pStyle w:val="DOSB-Aufzhlungschwarz"/>
      </w:pPr>
      <w:r>
        <w:rPr>
          <w:lang w:val="zh-CN"/>
        </w:rPr>
        <w:t>我尊重每一个孩子、青少年和年轻人的尊严，并承诺公平公正地对待所有年轻人，不论其具有何种社会、民族和文化根源，拥有何种世界观、宗教信仰、政治信仰、性取向、年龄或性别，坚决反对任何形式的歧视及反民族思想。</w:t>
      </w:r>
    </w:p>
    <w:p w:rsidR="008961A4" w:rsidRPr="005A5785" w:rsidRDefault="008961A4" w:rsidP="008961A4">
      <w:pPr>
        <w:pStyle w:val="DOSB-Aufzhlungschwarz"/>
        <w:rPr>
          <w:spacing w:val="-3"/>
        </w:rPr>
      </w:pPr>
      <w:r>
        <w:rPr>
          <w:lang w:val="zh-CN"/>
        </w:rPr>
        <w:t>我愿成为委托于我的孩子、青少年和年轻人的榜样，始终遵守并传达体育和人际交往的规则，并按照公平竞争的规律行事。</w:t>
      </w:r>
    </w:p>
    <w:p w:rsidR="008961A4" w:rsidRPr="005A5785" w:rsidRDefault="008961A4" w:rsidP="008961A4">
      <w:pPr>
        <w:pStyle w:val="DOSB-Aufzhlungschwarz"/>
      </w:pPr>
      <w:r>
        <w:rPr>
          <w:lang w:val="zh-CN"/>
        </w:rPr>
        <w:t>若周围出现违反道德守则的现象，我有义务进行干涉。我将在</w:t>
      </w:r>
      <w:r>
        <w:rPr>
          <w:lang w:val="zh-CN"/>
        </w:rPr>
        <w:t>“</w:t>
      </w:r>
      <w:r>
        <w:rPr>
          <w:lang w:val="zh-CN"/>
        </w:rPr>
        <w:t>冲突局势</w:t>
      </w:r>
      <w:r>
        <w:rPr>
          <w:lang w:val="zh-CN"/>
        </w:rPr>
        <w:t>”</w:t>
      </w:r>
      <w:r>
        <w:rPr>
          <w:lang w:val="zh-CN"/>
        </w:rPr>
        <w:t>中寻求专业技术支持和帮助，并告知执行层面的负责人。保护孩子和青少年是我们的首要任务。</w:t>
      </w:r>
    </w:p>
    <w:p w:rsidR="008961A4" w:rsidRPr="005A5785" w:rsidRDefault="008961A4" w:rsidP="008961A4">
      <w:pPr>
        <w:pStyle w:val="DOSB-Aufzhlungschwarz"/>
        <w:rPr>
          <w:spacing w:val="-2"/>
        </w:rPr>
      </w:pPr>
      <w:r>
        <w:rPr>
          <w:lang w:val="zh-CN"/>
        </w:rPr>
        <w:t>我承诺，将以该道德守则的价值观和规范为基础与成年运动员相处。</w:t>
      </w:r>
    </w:p>
    <w:p w:rsidR="008961A4" w:rsidRPr="005A5785" w:rsidRDefault="008961A4" w:rsidP="008961A4">
      <w:pPr>
        <w:pStyle w:val="Flietext"/>
        <w:tabs>
          <w:tab w:val="left" w:pos="850"/>
          <w:tab w:val="left" w:pos="4358"/>
        </w:tabs>
        <w:spacing w:before="0" w:after="120" w:line="276" w:lineRule="auto"/>
        <w:jc w:val="left"/>
        <w:rPr>
          <w:rFonts w:ascii="Arial" w:hAnsi="Arial" w:cs="Arial"/>
        </w:rPr>
      </w:pPr>
    </w:p>
    <w:p w:rsidR="008961A4" w:rsidRPr="005A5785" w:rsidRDefault="008961A4" w:rsidP="008961A4">
      <w:r>
        <w:rPr>
          <w:lang w:val="zh-CN"/>
        </w:rPr>
        <w:t>签名表示我承诺将遵守该道德守则。</w:t>
      </w:r>
    </w:p>
    <w:p w:rsidR="008961A4" w:rsidRPr="005A5785" w:rsidRDefault="00AC6962" w:rsidP="008961A4">
      <w:r w:rsidRPr="00AC6962">
        <w:rPr>
          <w:noProof/>
          <w:lang w:val="zh-CN"/>
        </w:rPr>
        <w:pict>
          <v:rect id="Rechteck 4" o:spid="_x0000_s1026" style="position:absolute;margin-left:380.3pt;margin-top:3.65pt;width:108.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" fillcolor="#ee334e [3215]" stroked="f" strokeweight="2pt">
            <v:textbox>
              <w:txbxContent>
                <w:p w:rsidR="00861339" w:rsidRDefault="00861339" w:rsidP="00861339">
                  <w:pPr>
                    <w:jc w:val="center"/>
                  </w:pPr>
                  <w:r>
                    <w:rPr>
                      <w:lang w:val="zh-CN"/>
                    </w:rPr>
                    <w:t xml:space="preserve">  </w:t>
                  </w:r>
                  <w:r>
                    <w:rPr>
                      <w:lang w:val="zh-CN"/>
                    </w:rPr>
                    <w:t>标志区</w:t>
                  </w:r>
                </w:p>
              </w:txbxContent>
            </v:textbox>
          </v:rect>
        </w:pict>
      </w:r>
    </w:p>
    <w:p w:rsidR="008961A4" w:rsidRPr="005A5785" w:rsidRDefault="008961A4" w:rsidP="008961A4">
      <w:r>
        <w:rPr>
          <w:lang w:val="zh-CN"/>
        </w:rPr>
        <w:t>__________________________________</w:t>
      </w:r>
      <w:r>
        <w:rPr>
          <w:lang w:val="zh-CN"/>
        </w:rPr>
        <w:tab/>
        <w:t>____________________________</w:t>
      </w:r>
    </w:p>
    <w:p w:rsidR="009C5954" w:rsidRPr="003E4F5F" w:rsidRDefault="008961A4" w:rsidP="008961A4">
      <w:r>
        <w:rPr>
          <w:lang w:val="zh-CN"/>
        </w:rPr>
        <w:t>地点，时间，签名</w:t>
      </w:r>
      <w:r>
        <w:rPr>
          <w:lang w:val="zh-CN"/>
        </w:rPr>
        <w:tab/>
      </w:r>
    </w:p>
    <w:sectPr w:rsidR="009C5954" w:rsidRPr="003E4F5F" w:rsidSect="00822D20">
      <w:headerReference w:type="default" r:id="rId8"/>
      <w:pgSz w:w="11899" w:h="16838" w:code="9"/>
      <w:pgMar w:top="2495" w:right="1588" w:bottom="1134" w:left="1418" w:header="624" w:footer="9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21" w:rsidRDefault="00273121" w:rsidP="009E579F">
      <w:r>
        <w:separator/>
      </w:r>
    </w:p>
    <w:p w:rsidR="00273121" w:rsidRDefault="00273121"/>
    <w:p w:rsidR="00273121" w:rsidRDefault="00273121"/>
    <w:p w:rsidR="00273121" w:rsidRDefault="00273121"/>
  </w:endnote>
  <w:endnote w:type="continuationSeparator" w:id="0">
    <w:p w:rsidR="00273121" w:rsidRDefault="00273121" w:rsidP="009E579F">
      <w:r>
        <w:continuationSeparator/>
      </w:r>
    </w:p>
    <w:p w:rsidR="00273121" w:rsidRDefault="00273121"/>
    <w:p w:rsidR="00273121" w:rsidRDefault="00273121"/>
    <w:p w:rsidR="00273121" w:rsidRDefault="0027312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21" w:rsidRDefault="00273121" w:rsidP="009E579F">
      <w:r>
        <w:separator/>
      </w:r>
    </w:p>
    <w:p w:rsidR="00273121" w:rsidRDefault="00273121"/>
    <w:p w:rsidR="00273121" w:rsidRDefault="00273121"/>
    <w:p w:rsidR="00273121" w:rsidRDefault="00273121"/>
  </w:footnote>
  <w:footnote w:type="continuationSeparator" w:id="0">
    <w:p w:rsidR="00273121" w:rsidRDefault="00273121" w:rsidP="009E579F">
      <w:r>
        <w:continuationSeparator/>
      </w:r>
    </w:p>
    <w:p w:rsidR="00273121" w:rsidRDefault="00273121"/>
    <w:p w:rsidR="00273121" w:rsidRDefault="00273121"/>
    <w:p w:rsidR="00273121" w:rsidRDefault="002731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63" w:rsidRPr="00F518C4" w:rsidRDefault="00AC6962" w:rsidP="00F518C4">
    <w:r w:rsidRPr="00AC6962">
      <w:rPr>
        <w:noProof/>
        <w:lang w:val="zh-CN"/>
      </w:rPr>
      <w:pict>
        <v:rect id="Rechteck 2" o:spid="_x0000_s4097" style="position:absolute;margin-left:-126.8pt;margin-top:-47.3pt;width:693.15pt;height:879.0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" filled="f" stroked="f" strokeweight="2pt"/>
      </w:pict>
    </w:r>
    <w:r w:rsidR="00BC3FDE">
      <w:rPr>
        <w:noProof/>
      </w:rPr>
      <w:drawing>
        <wp:anchor distT="0" distB="0" distL="114300" distR="114300" simplePos="0" relativeHeight="251664895" behindDoc="1" locked="0" layoutInCell="1" allowOverlap="1">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890" cy="758190"/>
                  </a:xfrm>
                  <a:prstGeom prst="rect">
                    <a:avLst/>
                  </a:prstGeom>
                  <a:noFill/>
                  <a:ln>
                    <a:noFill/>
                  </a:ln>
                </pic:spPr>
              </pic:pic>
            </a:graphicData>
          </a:graphic>
        </wp:anchor>
      </w:drawing>
    </w:r>
    <w:r w:rsidR="00BC3FDE">
      <w:rPr>
        <w:noProof/>
      </w:rPr>
      <w:drawing>
        <wp:anchor distT="0" distB="0" distL="114300" distR="114300" simplePos="0" relativeHeight="251662847" behindDoc="1" locked="1" layoutInCell="1" allowOverlap="1">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6750" cy="1428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nsid w:val="3F4A4510"/>
    <w:multiLevelType w:val="multilevel"/>
    <w:tmpl w:val="0407001D"/>
    <w:numStyleLink w:val="DOSB-Aufzhlung"/>
  </w:abstractNum>
  <w:abstractNum w:abstractNumId="22">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2D70DD"/>
    <w:multiLevelType w:val="multilevel"/>
    <w:tmpl w:val="9F0ACCAE"/>
    <w:numStyleLink w:val="DOSB-Listenabsatzrot"/>
  </w:abstractNum>
  <w:abstractNum w:abstractNumId="25">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embedSystemFonts/>
  <w:bordersDoNotSurroundHeader/>
  <w:bordersDoNotSurroundFooter/>
  <w:proofState w:spelling="clean" w:grammar="clean"/>
  <w:stylePaneFormatFilter w:val="7F04"/>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8961A4"/>
    <w:rsid w:val="00007467"/>
    <w:rsid w:val="00012CC5"/>
    <w:rsid w:val="00023916"/>
    <w:rsid w:val="00026E1C"/>
    <w:rsid w:val="000415B4"/>
    <w:rsid w:val="00047E11"/>
    <w:rsid w:val="00057499"/>
    <w:rsid w:val="00060969"/>
    <w:rsid w:val="00090477"/>
    <w:rsid w:val="000C0C03"/>
    <w:rsid w:val="000C2246"/>
    <w:rsid w:val="000C7D2A"/>
    <w:rsid w:val="000D3008"/>
    <w:rsid w:val="000F0C74"/>
    <w:rsid w:val="000F6244"/>
    <w:rsid w:val="00135633"/>
    <w:rsid w:val="001374BC"/>
    <w:rsid w:val="001442D8"/>
    <w:rsid w:val="00164E34"/>
    <w:rsid w:val="001722DD"/>
    <w:rsid w:val="0023793B"/>
    <w:rsid w:val="00271E78"/>
    <w:rsid w:val="00273121"/>
    <w:rsid w:val="002760BB"/>
    <w:rsid w:val="002A74D7"/>
    <w:rsid w:val="002C319E"/>
    <w:rsid w:val="002D3B8A"/>
    <w:rsid w:val="002E1373"/>
    <w:rsid w:val="00311183"/>
    <w:rsid w:val="00315D41"/>
    <w:rsid w:val="00344AF4"/>
    <w:rsid w:val="00351122"/>
    <w:rsid w:val="003533C4"/>
    <w:rsid w:val="003940ED"/>
    <w:rsid w:val="003E4F5F"/>
    <w:rsid w:val="003F059B"/>
    <w:rsid w:val="00413ED0"/>
    <w:rsid w:val="00431540"/>
    <w:rsid w:val="00432507"/>
    <w:rsid w:val="004364C8"/>
    <w:rsid w:val="0045646D"/>
    <w:rsid w:val="004613B3"/>
    <w:rsid w:val="0047172B"/>
    <w:rsid w:val="00477CCF"/>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C5954"/>
    <w:rsid w:val="009E0FC8"/>
    <w:rsid w:val="009E579F"/>
    <w:rsid w:val="009F3652"/>
    <w:rsid w:val="00A07553"/>
    <w:rsid w:val="00A4188F"/>
    <w:rsid w:val="00A7211D"/>
    <w:rsid w:val="00A84007"/>
    <w:rsid w:val="00A96C62"/>
    <w:rsid w:val="00AA21BD"/>
    <w:rsid w:val="00AB3116"/>
    <w:rsid w:val="00AC6962"/>
    <w:rsid w:val="00AE46FB"/>
    <w:rsid w:val="00B04E17"/>
    <w:rsid w:val="00B3282E"/>
    <w:rsid w:val="00BC1F2C"/>
    <w:rsid w:val="00BC31F1"/>
    <w:rsid w:val="00BC3FDE"/>
    <w:rsid w:val="00BF0599"/>
    <w:rsid w:val="00C027F0"/>
    <w:rsid w:val="00C222FF"/>
    <w:rsid w:val="00C41956"/>
    <w:rsid w:val="00CA26C0"/>
    <w:rsid w:val="00CD0F91"/>
    <w:rsid w:val="00D00656"/>
    <w:rsid w:val="00D26554"/>
    <w:rsid w:val="00D64A2B"/>
    <w:rsid w:val="00D66A39"/>
    <w:rsid w:val="00D75951"/>
    <w:rsid w:val="00DB7AC3"/>
    <w:rsid w:val="00DD377C"/>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91EC6"/>
    <w:rsid w:val="00FB02F5"/>
    <w:rsid w:val="00FC77D8"/>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a">
    <w:name w:val="Normal"/>
    <w:aliases w:val="DOSB - Standardtext (Fließtext)"/>
    <w:qFormat/>
    <w:rsid w:val="009E0FC8"/>
  </w:style>
  <w:style w:type="paragraph" w:styleId="1">
    <w:name w:val="heading 1"/>
    <w:aliases w:val="DOSB - Headline"/>
    <w:basedOn w:val="a"/>
    <w:next w:val="a"/>
    <w:uiPriority w:val="1"/>
    <w:qFormat/>
    <w:rsid w:val="002D3B8A"/>
    <w:pPr>
      <w:tabs>
        <w:tab w:val="center" w:pos="3969"/>
        <w:tab w:val="right" w:pos="7655"/>
      </w:tabs>
      <w:spacing w:after="260" w:line="420" w:lineRule="exact"/>
      <w:jc w:val="both"/>
      <w:outlineLvl w:val="0"/>
    </w:pPr>
    <w:rPr>
      <w:b/>
      <w:color w:val="000000"/>
      <w:sz w:val="32"/>
    </w:rPr>
  </w:style>
  <w:style w:type="paragraph" w:styleId="21">
    <w:name w:val="heading 2"/>
    <w:aliases w:val="DOSB - Subheadline"/>
    <w:basedOn w:val="a"/>
    <w:next w:val="a"/>
    <w:link w:val="2Char"/>
    <w:uiPriority w:val="2"/>
    <w:qFormat/>
    <w:rsid w:val="002D3B8A"/>
    <w:pPr>
      <w:outlineLvl w:val="1"/>
    </w:pPr>
    <w:rPr>
      <w:rFonts w:eastAsiaTheme="majorEastAsia" w:cstheme="majorBidi"/>
      <w:bCs/>
      <w:sz w:val="24"/>
      <w:szCs w:val="26"/>
    </w:rPr>
  </w:style>
  <w:style w:type="paragraph" w:styleId="31">
    <w:name w:val="heading 3"/>
    <w:aliases w:val="DOSB - Zwischenüberschrift1"/>
    <w:basedOn w:val="a"/>
    <w:next w:val="a"/>
    <w:link w:val="3Char"/>
    <w:uiPriority w:val="3"/>
    <w:qFormat/>
    <w:rsid w:val="002D3B8A"/>
    <w:pPr>
      <w:outlineLvl w:val="2"/>
    </w:pPr>
    <w:rPr>
      <w:rFonts w:eastAsiaTheme="majorEastAsia" w:cstheme="majorBidi"/>
      <w:b/>
      <w:bCs/>
      <w:szCs w:val="24"/>
    </w:rPr>
  </w:style>
  <w:style w:type="paragraph" w:styleId="40">
    <w:name w:val="heading 4"/>
    <w:aliases w:val="DOSB - Zwischenüberschrift 2"/>
    <w:basedOn w:val="31"/>
    <w:next w:val="a"/>
    <w:link w:val="4Char"/>
    <w:uiPriority w:val="4"/>
    <w:qFormat/>
    <w:rsid w:val="002D3B8A"/>
    <w:pPr>
      <w:outlineLvl w:val="3"/>
    </w:pPr>
    <w:rPr>
      <w:b w:val="0"/>
      <w:bCs w:val="0"/>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SBZitat">
    <w:name w:val="DOSB_Zitat"/>
    <w:basedOn w:val="a"/>
    <w:uiPriority w:val="12"/>
    <w:rsid w:val="00A07553"/>
    <w:pPr>
      <w:widowControl w:val="0"/>
      <w:autoSpaceDE w:val="0"/>
      <w:autoSpaceDN w:val="0"/>
      <w:adjustRightInd w:val="0"/>
      <w:spacing w:line="300" w:lineRule="exact"/>
    </w:pPr>
    <w:rPr>
      <w:i/>
      <w:color w:val="666666"/>
      <w:sz w:val="18"/>
      <w:szCs w:val="22"/>
    </w:rPr>
  </w:style>
  <w:style w:type="paragraph" w:styleId="a3">
    <w:name w:val="footer"/>
    <w:basedOn w:val="a"/>
    <w:semiHidden/>
    <w:rsid w:val="00CD0F91"/>
    <w:pPr>
      <w:tabs>
        <w:tab w:val="center" w:pos="4536"/>
        <w:tab w:val="right" w:pos="9072"/>
      </w:tabs>
    </w:pPr>
  </w:style>
  <w:style w:type="character" w:customStyle="1" w:styleId="3Char">
    <w:name w:val="标题 3 Char"/>
    <w:aliases w:val="DOSB - Zwischenüberschrift1 Char"/>
    <w:basedOn w:val="a0"/>
    <w:link w:val="31"/>
    <w:uiPriority w:val="3"/>
    <w:rsid w:val="002D3B8A"/>
    <w:rPr>
      <w:rFonts w:eastAsiaTheme="majorEastAsia" w:cstheme="majorBidi"/>
      <w:b/>
      <w:bCs/>
      <w:szCs w:val="24"/>
    </w:rPr>
  </w:style>
  <w:style w:type="paragraph" w:customStyle="1" w:styleId="DOSB-Bildunterschrift">
    <w:name w:val="DOSB - Bildunterschrift"/>
    <w:basedOn w:val="a"/>
    <w:uiPriority w:val="12"/>
    <w:rsid w:val="00A07553"/>
    <w:pPr>
      <w:widowControl w:val="0"/>
      <w:autoSpaceDE w:val="0"/>
      <w:autoSpaceDN w:val="0"/>
      <w:adjustRightInd w:val="0"/>
      <w:spacing w:line="300" w:lineRule="exact"/>
    </w:pPr>
    <w:rPr>
      <w:i/>
      <w:sz w:val="14"/>
      <w:szCs w:val="22"/>
    </w:rPr>
  </w:style>
  <w:style w:type="character" w:customStyle="1" w:styleId="2Char">
    <w:name w:val="标题 2 Char"/>
    <w:aliases w:val="DOSB - Subheadline Char"/>
    <w:basedOn w:val="a0"/>
    <w:link w:val="21"/>
    <w:uiPriority w:val="2"/>
    <w:rsid w:val="002D3B8A"/>
    <w:rPr>
      <w:rFonts w:eastAsiaTheme="majorEastAsia" w:cstheme="majorBidi"/>
      <w:bCs/>
      <w:sz w:val="24"/>
      <w:szCs w:val="26"/>
    </w:rPr>
  </w:style>
  <w:style w:type="character" w:customStyle="1" w:styleId="4Char">
    <w:name w:val="标题 4 Char"/>
    <w:aliases w:val="DOSB - Zwischenüberschrift 2 Char"/>
    <w:basedOn w:val="a0"/>
    <w:link w:val="40"/>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a"/>
    <w:next w:val="a"/>
    <w:uiPriority w:val="5"/>
    <w:qFormat/>
    <w:rsid w:val="002D3B8A"/>
    <w:rPr>
      <w:b/>
      <w:bCs/>
      <w:color w:val="EE334E"/>
    </w:rPr>
  </w:style>
  <w:style w:type="character" w:styleId="a4">
    <w:name w:val="Hyperlink"/>
    <w:aliases w:val="DOSB - Hyperlink"/>
    <w:basedOn w:val="a0"/>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a"/>
    <w:uiPriority w:val="6"/>
    <w:qFormat/>
    <w:rsid w:val="002D3B8A"/>
    <w:rPr>
      <w:b w:val="0"/>
      <w:bCs w:val="0"/>
      <w:i/>
      <w:iCs/>
    </w:rPr>
  </w:style>
  <w:style w:type="numbering" w:customStyle="1" w:styleId="DOSB-Aufzhlung">
    <w:name w:val="DOSB - Aufzählung"/>
    <w:basedOn w:val="a2"/>
    <w:uiPriority w:val="99"/>
    <w:rsid w:val="00B3282E"/>
    <w:pPr>
      <w:numPr>
        <w:numId w:val="8"/>
      </w:numPr>
    </w:pPr>
  </w:style>
  <w:style w:type="paragraph" w:customStyle="1" w:styleId="DOSB-Aufzhlungschwarz">
    <w:name w:val="DOSB - Aufzählung schwarz"/>
    <w:basedOn w:val="a"/>
    <w:link w:val="DOSB-AufzhlungschwarzZchn"/>
    <w:uiPriority w:val="7"/>
    <w:qFormat/>
    <w:rsid w:val="002D3B8A"/>
    <w:pPr>
      <w:numPr>
        <w:numId w:val="30"/>
      </w:numPr>
      <w:contextualSpacing/>
      <w:outlineLvl w:val="0"/>
    </w:pPr>
    <w:rPr>
      <w:szCs w:val="24"/>
    </w:rPr>
  </w:style>
  <w:style w:type="character" w:styleId="a5">
    <w:name w:val="Strong"/>
    <w:aliases w:val="DOSB - Fett"/>
    <w:basedOn w:val="a0"/>
    <w:uiPriority w:val="9"/>
    <w:qFormat/>
    <w:rsid w:val="002D3B8A"/>
    <w:rPr>
      <w:b/>
      <w:bCs/>
    </w:rPr>
  </w:style>
  <w:style w:type="character" w:styleId="a6">
    <w:name w:val="Emphasis"/>
    <w:aliases w:val="DOSB - kursiv"/>
    <w:basedOn w:val="a0"/>
    <w:uiPriority w:val="9"/>
    <w:qFormat/>
    <w:rsid w:val="002D3B8A"/>
    <w:rPr>
      <w:i/>
      <w:iCs/>
    </w:rPr>
  </w:style>
  <w:style w:type="numbering" w:customStyle="1" w:styleId="DOSB-Listenabsatzrot">
    <w:name w:val="DOSB - Listenabsatz rot"/>
    <w:basedOn w:val="a2"/>
    <w:uiPriority w:val="99"/>
    <w:rsid w:val="006D0C3E"/>
    <w:pPr>
      <w:numPr>
        <w:numId w:val="10"/>
      </w:numPr>
    </w:pPr>
  </w:style>
  <w:style w:type="paragraph" w:styleId="TOC">
    <w:name w:val="TOC Heading"/>
    <w:aliases w:val="DOSB - Inhaltsverzeichnisüberschrift"/>
    <w:basedOn w:val="1"/>
    <w:next w:val="a"/>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a7">
    <w:name w:val="line number"/>
    <w:aliases w:val="DOSB - Zeilennummer"/>
    <w:basedOn w:val="a0"/>
    <w:uiPriority w:val="99"/>
    <w:semiHidden/>
    <w:unhideWhenUsed/>
    <w:rsid w:val="00090477"/>
    <w:rPr>
      <w:rFonts w:ascii="Arial" w:hAnsi="Arial"/>
    </w:rPr>
  </w:style>
  <w:style w:type="paragraph" w:styleId="a8">
    <w:name w:val="Normal Indent"/>
    <w:aliases w:val="DOSB - Standardeinzug"/>
    <w:basedOn w:val="a"/>
    <w:uiPriority w:val="99"/>
    <w:semiHidden/>
    <w:unhideWhenUsed/>
    <w:rsid w:val="00090477"/>
    <w:pPr>
      <w:ind w:left="680"/>
    </w:pPr>
  </w:style>
  <w:style w:type="paragraph" w:styleId="a9">
    <w:name w:val="Balloon Text"/>
    <w:aliases w:val="DOSB - Sprechblasentext"/>
    <w:basedOn w:val="a"/>
    <w:link w:val="Char"/>
    <w:uiPriority w:val="99"/>
    <w:semiHidden/>
    <w:unhideWhenUsed/>
    <w:rsid w:val="00090477"/>
    <w:pPr>
      <w:spacing w:line="240" w:lineRule="auto"/>
    </w:pPr>
    <w:rPr>
      <w:rFonts w:ascii="Tahoma" w:hAnsi="Tahoma" w:cs="Tahoma"/>
      <w:sz w:val="16"/>
      <w:szCs w:val="16"/>
    </w:rPr>
  </w:style>
  <w:style w:type="character" w:customStyle="1" w:styleId="Char">
    <w:name w:val="批注框文本 Char"/>
    <w:aliases w:val="DOSB - Sprechblasentext Char"/>
    <w:basedOn w:val="a0"/>
    <w:link w:val="a9"/>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a"/>
    <w:uiPriority w:val="11"/>
    <w:qFormat/>
    <w:rsid w:val="002D3B8A"/>
    <w:pPr>
      <w:spacing w:line="240" w:lineRule="auto"/>
    </w:pPr>
  </w:style>
  <w:style w:type="paragraph" w:styleId="30">
    <w:name w:val="List Continue 3"/>
    <w:aliases w:val="DOSB - Listenfortsetzung 3"/>
    <w:basedOn w:val="a"/>
    <w:uiPriority w:val="99"/>
    <w:semiHidden/>
    <w:unhideWhenUsed/>
    <w:rsid w:val="00090477"/>
    <w:pPr>
      <w:numPr>
        <w:numId w:val="25"/>
      </w:numPr>
      <w:spacing w:after="120"/>
      <w:ind w:left="1985" w:hanging="397"/>
      <w:contextualSpacing/>
      <w:outlineLvl w:val="3"/>
    </w:pPr>
  </w:style>
  <w:style w:type="paragraph" w:styleId="aa">
    <w:name w:val="toa heading"/>
    <w:aliases w:val="DOSB - RGV-Überschrift"/>
    <w:basedOn w:val="a"/>
    <w:next w:val="a"/>
    <w:uiPriority w:val="99"/>
    <w:semiHidden/>
    <w:unhideWhenUsed/>
    <w:rsid w:val="00090477"/>
    <w:pPr>
      <w:spacing w:after="120" w:line="420" w:lineRule="exact"/>
    </w:pPr>
    <w:rPr>
      <w:rFonts w:eastAsiaTheme="majorEastAsia" w:cstheme="majorBidi"/>
      <w:b/>
      <w:bCs/>
      <w:sz w:val="32"/>
    </w:rPr>
  </w:style>
  <w:style w:type="paragraph" w:styleId="ab">
    <w:name w:val="Normal (Web)"/>
    <w:aliases w:val="DOSB - Standard (Web)"/>
    <w:basedOn w:val="a"/>
    <w:uiPriority w:val="99"/>
    <w:semiHidden/>
    <w:unhideWhenUsed/>
    <w:rsid w:val="00090477"/>
  </w:style>
  <w:style w:type="paragraph" w:styleId="ac">
    <w:name w:val="endnote text"/>
    <w:aliases w:val="DOSB - Endnotentext"/>
    <w:basedOn w:val="a"/>
    <w:link w:val="Char0"/>
    <w:uiPriority w:val="99"/>
    <w:semiHidden/>
    <w:unhideWhenUsed/>
    <w:rsid w:val="00090477"/>
    <w:pPr>
      <w:spacing w:line="240" w:lineRule="auto"/>
    </w:pPr>
  </w:style>
  <w:style w:type="character" w:customStyle="1" w:styleId="Char0">
    <w:name w:val="尾注文本 Char"/>
    <w:aliases w:val="DOSB - Endnotentext Char"/>
    <w:basedOn w:val="a0"/>
    <w:link w:val="ac"/>
    <w:uiPriority w:val="99"/>
    <w:semiHidden/>
    <w:rsid w:val="00090477"/>
    <w:rPr>
      <w:rFonts w:ascii="Arial" w:hAnsi="Arial"/>
    </w:rPr>
  </w:style>
  <w:style w:type="paragraph" w:styleId="2">
    <w:name w:val="List Bullet 2"/>
    <w:aliases w:val="DOSB - Aufzählungszeichen 2"/>
    <w:basedOn w:val="a"/>
    <w:uiPriority w:val="99"/>
    <w:semiHidden/>
    <w:unhideWhenUsed/>
    <w:rsid w:val="007514BA"/>
    <w:pPr>
      <w:numPr>
        <w:numId w:val="14"/>
      </w:numPr>
      <w:ind w:left="794" w:hanging="397"/>
      <w:contextualSpacing/>
      <w:outlineLvl w:val="1"/>
    </w:pPr>
  </w:style>
  <w:style w:type="paragraph" w:styleId="3">
    <w:name w:val="List Bullet 3"/>
    <w:aliases w:val="DOSB - Aufzählungszeichen 3"/>
    <w:basedOn w:val="a"/>
    <w:uiPriority w:val="99"/>
    <w:semiHidden/>
    <w:unhideWhenUsed/>
    <w:rsid w:val="007514BA"/>
    <w:pPr>
      <w:numPr>
        <w:numId w:val="15"/>
      </w:numPr>
      <w:ind w:left="1191" w:hanging="397"/>
      <w:contextualSpacing/>
      <w:outlineLvl w:val="2"/>
    </w:pPr>
  </w:style>
  <w:style w:type="paragraph" w:styleId="4">
    <w:name w:val="List Bullet 4"/>
    <w:aliases w:val="DOSB - Aufzählungszeichen 4"/>
    <w:basedOn w:val="a"/>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a"/>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0"/>
    <w:link w:val="DOSB-Aufzhlungrot"/>
    <w:uiPriority w:val="8"/>
    <w:rsid w:val="002D3B8A"/>
    <w:rPr>
      <w:rFonts w:cs="Arial"/>
      <w:szCs w:val="24"/>
    </w:rPr>
  </w:style>
  <w:style w:type="paragraph" w:styleId="20">
    <w:name w:val="List 2"/>
    <w:basedOn w:val="a"/>
    <w:uiPriority w:val="99"/>
    <w:semiHidden/>
    <w:unhideWhenUsed/>
    <w:rsid w:val="007514BA"/>
    <w:pPr>
      <w:numPr>
        <w:numId w:val="28"/>
      </w:numPr>
      <w:ind w:left="794" w:hanging="397"/>
      <w:contextualSpacing/>
      <w:outlineLvl w:val="1"/>
    </w:pPr>
  </w:style>
  <w:style w:type="paragraph" w:styleId="5">
    <w:name w:val="List Bullet 5"/>
    <w:basedOn w:val="a"/>
    <w:uiPriority w:val="99"/>
    <w:semiHidden/>
    <w:unhideWhenUsed/>
    <w:rsid w:val="007514BA"/>
    <w:pPr>
      <w:numPr>
        <w:numId w:val="17"/>
      </w:numPr>
      <w:ind w:left="1985" w:hanging="397"/>
      <w:contextualSpacing/>
      <w:outlineLvl w:val="4"/>
    </w:pPr>
  </w:style>
  <w:style w:type="paragraph" w:styleId="ad">
    <w:name w:val="header"/>
    <w:basedOn w:val="a"/>
    <w:link w:val="Char1"/>
    <w:uiPriority w:val="99"/>
    <w:semiHidden/>
    <w:rsid w:val="00CD0F91"/>
    <w:pPr>
      <w:tabs>
        <w:tab w:val="center" w:pos="4536"/>
        <w:tab w:val="right" w:pos="9072"/>
      </w:tabs>
      <w:spacing w:line="240" w:lineRule="auto"/>
    </w:pPr>
  </w:style>
  <w:style w:type="character" w:customStyle="1" w:styleId="Char1">
    <w:name w:val="页眉 Char"/>
    <w:basedOn w:val="a0"/>
    <w:link w:val="ad"/>
    <w:uiPriority w:val="99"/>
    <w:semiHidden/>
    <w:rsid w:val="00F518C4"/>
    <w:rPr>
      <w:rFonts w:ascii="Arial" w:hAnsi="Arial"/>
      <w:szCs w:val="24"/>
    </w:rPr>
  </w:style>
  <w:style w:type="paragraph" w:customStyle="1" w:styleId="DOSB-Seitennummerierung">
    <w:name w:val="DOSB - Seitennummerierung"/>
    <w:basedOn w:val="1"/>
    <w:uiPriority w:val="10"/>
    <w:qFormat/>
    <w:rsid w:val="002D3B8A"/>
    <w:pPr>
      <w:tabs>
        <w:tab w:val="clear" w:pos="7655"/>
        <w:tab w:val="right" w:pos="7920"/>
      </w:tabs>
      <w:jc w:val="right"/>
    </w:pPr>
    <w:rPr>
      <w:b w:val="0"/>
      <w:color w:val="auto"/>
      <w:sz w:val="20"/>
    </w:rPr>
  </w:style>
  <w:style w:type="character" w:styleId="ae">
    <w:name w:val="Subtle Emphasis"/>
    <w:basedOn w:val="a0"/>
    <w:uiPriority w:val="9"/>
    <w:rsid w:val="00F518C4"/>
    <w:rPr>
      <w:i/>
      <w:iCs/>
      <w:color w:val="808080" w:themeColor="text1" w:themeTint="7F"/>
    </w:rPr>
  </w:style>
  <w:style w:type="character" w:customStyle="1" w:styleId="DOSB-AufzhlungschwarzZchn">
    <w:name w:val="DOSB - Aufzählung schwarz Zchn"/>
    <w:basedOn w:val="a0"/>
    <w:link w:val="DOSB-Aufzhlungschwarz"/>
    <w:uiPriority w:val="7"/>
    <w:rsid w:val="002D3B8A"/>
    <w:rPr>
      <w:szCs w:val="24"/>
    </w:rPr>
  </w:style>
  <w:style w:type="paragraph" w:customStyle="1" w:styleId="Flietext">
    <w:name w:val="Flie§text"/>
    <w:basedOn w:val="a"/>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r="http://schemas.openxmlformats.org/officeDocument/2006/relationships" xmlns:w="http://schemas.openxmlformats.org/wordprocessingml/2006/main">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57E5-B303-4FF7-AF65-6610F282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120</Characters>
  <Application>Microsoft Office Word</Application>
  <DocSecurity>0</DocSecurity>
  <Lines>1</Lines>
  <Paragraphs>1</Paragraphs>
  <ScaleCrop>false</ScaleCrop>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2016-06-29T10:52:00Z</dcterms:created>
  <dcterms:modified xsi:type="dcterms:W3CDTF">2016-06-29T10:52:00Z</dcterms:modified>
</cp:coreProperties>
</file>